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7A308F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C86EC8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 w:rsidRPr="00C86EC8">
        <w:rPr>
          <w:rFonts w:asciiTheme="majorHAnsi" w:hAnsiTheme="majorHAnsi" w:cstheme="minorHAnsi"/>
          <w:sz w:val="24"/>
        </w:rPr>
        <w:t>TOBB.U-NET.K2*.22.</w:t>
      </w:r>
      <w:proofErr w:type="gramStart"/>
      <w:r w:rsidRPr="00C86EC8">
        <w:rPr>
          <w:rFonts w:asciiTheme="majorHAnsi" w:hAnsiTheme="majorHAnsi" w:cstheme="minorHAnsi"/>
          <w:sz w:val="24"/>
        </w:rPr>
        <w:t xml:space="preserve">405511 </w:t>
      </w:r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K</w:t>
      </w:r>
      <w:r w:rsidR="000E1AA9">
        <w:rPr>
          <w:rFonts w:asciiTheme="majorHAnsi" w:hAnsiTheme="majorHAnsi" w:cstheme="minorHAnsi"/>
          <w:sz w:val="24"/>
        </w:rPr>
        <w:t>2</w:t>
      </w:r>
      <w:r w:rsidR="00354136">
        <w:rPr>
          <w:rFonts w:asciiTheme="majorHAnsi" w:hAnsiTheme="majorHAnsi" w:cstheme="minorHAnsi"/>
          <w:sz w:val="24"/>
        </w:rPr>
        <w:t>*</w:t>
      </w:r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r>
        <w:rPr>
          <w:rFonts w:asciiTheme="majorHAnsi" w:hAnsiTheme="majorHAnsi" w:cstheme="minorHAnsi"/>
          <w:sz w:val="24"/>
        </w:rPr>
        <w:t>27/12/2017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 xml:space="preserve">tarihinde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 w:rsidR="00F77ED0"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F77ED0"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proofErr w:type="gramStart"/>
      <w:r w:rsidR="00C86EC8">
        <w:rPr>
          <w:rFonts w:ascii="Cambria" w:hAnsi="Cambria" w:cs="Calibri Light"/>
          <w:b/>
          <w:sz w:val="24"/>
          <w:szCs w:val="24"/>
        </w:rPr>
        <w:t>20788812220</w:t>
      </w:r>
      <w:proofErr w:type="gramEnd"/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  <w:r w:rsidR="00C86EC8">
        <w:rPr>
          <w:rFonts w:ascii="Cambria" w:hAnsi="Cambria" w:cs="Calibri Light"/>
          <w:sz w:val="24"/>
          <w:szCs w:val="24"/>
        </w:rPr>
        <w:t>535 825 92 42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C86EC8" w:rsidRDefault="00C86EC8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C86EC8">
        <w:rPr>
          <w:rFonts w:ascii="Cambria" w:hAnsi="Cambria" w:cs="Calibri Light"/>
          <w:sz w:val="24"/>
          <w:szCs w:val="24"/>
        </w:rPr>
        <w:t>1</w:t>
      </w:r>
      <w:r w:rsidRPr="00C86EC8">
        <w:rPr>
          <w:rFonts w:ascii="Cambria" w:hAnsi="Cambria" w:cs="Calibri Light"/>
          <w:sz w:val="24"/>
          <w:szCs w:val="24"/>
        </w:rPr>
        <w:tab/>
      </w:r>
      <w:r w:rsidRPr="00C86EC8">
        <w:rPr>
          <w:rFonts w:ascii="Cambria" w:hAnsi="Cambria" w:cs="Calibri Light"/>
          <w:sz w:val="24"/>
          <w:szCs w:val="24"/>
        </w:rPr>
        <w:tab/>
        <w:t>22BJ636</w:t>
      </w:r>
      <w:r w:rsidRPr="00C86EC8">
        <w:rPr>
          <w:rFonts w:ascii="Cambria" w:hAnsi="Cambria" w:cs="Calibri Light"/>
          <w:sz w:val="24"/>
          <w:szCs w:val="24"/>
        </w:rPr>
        <w:tab/>
      </w:r>
      <w:r w:rsidRPr="00C86EC8">
        <w:rPr>
          <w:rFonts w:ascii="Cambria" w:hAnsi="Cambria" w:cs="Calibri Light"/>
          <w:sz w:val="24"/>
          <w:szCs w:val="24"/>
        </w:rPr>
        <w:tab/>
        <w:t>DE078402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bookmarkStart w:id="0" w:name="_GoBack"/>
      <w:bookmarkEnd w:id="0"/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14D75" w:rsidRPr="00FB4A41" w:rsidRDefault="00F14D75" w:rsidP="00EB5A49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52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1AA9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5413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31E0"/>
    <w:rsid w:val="00525B91"/>
    <w:rsid w:val="005422D2"/>
    <w:rsid w:val="00551877"/>
    <w:rsid w:val="00553E9F"/>
    <w:rsid w:val="00554E3D"/>
    <w:rsid w:val="00586D44"/>
    <w:rsid w:val="005870DE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08F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594F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86EC8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203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E0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9F4C-E757-457E-8E0E-9D04155F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2018-01-10T07:57:00Z</cp:lastPrinted>
  <dcterms:created xsi:type="dcterms:W3CDTF">2018-01-11T13:31:00Z</dcterms:created>
  <dcterms:modified xsi:type="dcterms:W3CDTF">2018-01-11T13:37:00Z</dcterms:modified>
</cp:coreProperties>
</file>